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600" w:lineRule="exact"/>
        <w:ind w:firstLine="4800"/>
        <w:jc w:val="left"/>
      </w:pPr>
      <w:r>
        <w:rPr>
          <w:rFonts w:hint="eastAsia" w:ascii="宋体" w:hAnsi="宋体" w:eastAsia="宋体"/>
          <w:color w:val="000000"/>
          <w:sz w:val="47"/>
        </w:rPr>
        <w:t>承诺（委托）书</w:t>
      </w:r>
    </w:p>
    <w:tbl>
      <w:tblPr>
        <w:tblStyle w:val="2"/>
        <w:tblW w:w="11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3"/>
        <w:gridCol w:w="10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20" w:hRule="atLeast"/>
          <w:jc w:val="center"/>
        </w:trPr>
        <w:tc>
          <w:tcPr>
            <w:tcW w:w="1040" w:type="dxa"/>
            <w:vAlign w:val="top"/>
          </w:tcPr>
          <w:p>
            <w:pPr>
              <w:spacing w:before="2405" w:line="357" w:lineRule="exact"/>
              <w:ind w:left="4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申</w:t>
            </w:r>
          </w:p>
          <w:p>
            <w:pPr>
              <w:spacing w:before="57" w:line="415" w:lineRule="exact"/>
              <w:ind w:left="3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请</w:t>
            </w:r>
          </w:p>
          <w:p>
            <w:pPr>
              <w:spacing w:before="95" w:line="360" w:lineRule="exact"/>
              <w:ind w:left="3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人</w:t>
            </w:r>
          </w:p>
          <w:p>
            <w:pPr>
              <w:spacing w:before="106" w:line="380" w:lineRule="exact"/>
              <w:ind w:left="3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本</w:t>
            </w:r>
          </w:p>
          <w:p>
            <w:pPr>
              <w:spacing w:before="101" w:line="360" w:lineRule="exact"/>
              <w:ind w:left="3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人</w:t>
            </w:r>
          </w:p>
          <w:p>
            <w:pPr>
              <w:spacing w:before="121" w:line="440" w:lineRule="exact"/>
              <w:ind w:left="3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42"/>
              </w:rPr>
              <w:t>填写</w:t>
            </w:r>
          </w:p>
        </w:tc>
        <w:tc>
          <w:tcPr>
            <w:tcW w:w="10480" w:type="dxa"/>
            <w:vAlign w:val="top"/>
          </w:tcPr>
          <w:p>
            <w:pPr>
              <w:spacing w:before="182" w:line="380" w:lineRule="exact"/>
              <w:ind w:left="280" w:firstLine="594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本人（姓名）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>，身份证号码：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  <w:t>,现向珠海市公安局申请办理（在相应的“□”打✓，涂改作废：市外迁入口、市内迁移口、项目变更更正口、出生登记口、迁往市外口、户口注销口）户籍业务。</w:t>
            </w:r>
          </w:p>
          <w:p>
            <w:pPr>
              <w:spacing w:line="380" w:lineRule="exact"/>
              <w:ind w:left="300" w:firstLine="565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一、现郑重承诺：本人填写、提交的各种材料真实、准确、完整、有效且真实表达本人申办户籍业务的意愿；本人不存在提交虚假材料或隐瞒真相等情况。若违反该承诺，按照《国务院批转公安部关于处理户口迁移的规定的通知》等相关文件和规定、本人将承担如下后果：承担相应的法律责任、户口被退回原迁入地。</w:t>
            </w:r>
          </w:p>
          <w:p>
            <w:pPr>
              <w:spacing w:line="380" w:lineRule="exact"/>
              <w:ind w:left="300" w:firstLine="559"/>
              <w:jc w:val="lef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二、本人已知晓：委托他人代办的，代办人同时持有本人签署的《承诺（委托）书》及本人户口簿、居民身份证等办理户籍业务所有证明材料原件的，视为本人到公安机关当面签署《承诺（委托）书》。</w:t>
            </w:r>
          </w:p>
          <w:p>
            <w:pPr>
              <w:spacing w:line="398" w:lineRule="exact"/>
              <w:ind w:left="9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本人选择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（填写“本人办理”或“委托代办”），</w:t>
            </w:r>
          </w:p>
          <w:p>
            <w:pPr>
              <w:spacing w:before="12" w:line="334" w:lineRule="exact"/>
              <w:ind w:left="8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代办人（姓名）：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</w:p>
          <w:p>
            <w:pPr>
              <w:spacing w:before="39" w:line="320" w:lineRule="exact"/>
              <w:ind w:left="9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代办人身份证号码：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1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1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1"/>
              </w:rPr>
              <w:tab/>
            </w:r>
            <w:bookmarkStart w:id="0" w:name="_GoBack"/>
            <w:bookmarkEnd w:id="0"/>
          </w:p>
          <w:p>
            <w:pPr>
              <w:spacing w:line="307" w:lineRule="exact"/>
              <w:ind w:left="8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三、本人申请市外迁入、市内迁移业务的落户地址按以下类别之一办理：</w:t>
            </w:r>
          </w:p>
          <w:p>
            <w:pPr>
              <w:spacing w:line="403" w:lineRule="exact"/>
              <w:ind w:left="9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（一）本人（填写“属于”）在本市有自有房产的情形。</w:t>
            </w:r>
          </w:p>
          <w:p>
            <w:pPr>
              <w:spacing w:line="392" w:lineRule="exact"/>
              <w:ind w:left="10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（二）本人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（填写“不属于”）在本市有自有房产的情形且已确认：</w:t>
            </w:r>
          </w:p>
          <w:p>
            <w:pPr>
              <w:spacing w:line="400" w:lineRule="exact"/>
              <w:ind w:left="320" w:firstLine="594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1．单位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  <w:t>（填“已建立”）集体户，该户号为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  <w:t>,本人申请迁入该集体户；</w:t>
            </w:r>
          </w:p>
          <w:p>
            <w:pPr>
              <w:spacing w:line="403" w:lineRule="exact"/>
              <w:ind w:left="8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2．单位＿（填“未建立”）集体户，单位营业执照住所地址：</w:t>
            </w:r>
          </w:p>
          <w:p>
            <w:pPr>
              <w:spacing w:line="271" w:lineRule="exact"/>
              <w:ind w:left="83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。本人申请按照</w:t>
            </w:r>
          </w:p>
          <w:p>
            <w:pPr>
              <w:spacing w:line="339" w:lineRule="exact"/>
              <w:ind w:left="4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《珠海市户籍迁移管理规定》（珠府〔2023〕14号）要求迁入相关集体户。</w:t>
            </w:r>
          </w:p>
          <w:p>
            <w:pPr>
              <w:spacing w:before="288" w:line="4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申请人：</w:t>
            </w:r>
          </w:p>
          <w:p>
            <w:pPr>
              <w:spacing w:before="323"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电话号码：</w:t>
            </w:r>
          </w:p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  <w:jc w:val="center"/>
        </w:trPr>
        <w:tc>
          <w:tcPr>
            <w:tcW w:w="1040" w:type="dxa"/>
            <w:vAlign w:val="top"/>
          </w:tcPr>
          <w:p>
            <w:pPr>
              <w:spacing w:before="299" w:line="400" w:lineRule="exact"/>
              <w:ind w:left="1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代办人现场签署</w:t>
            </w:r>
          </w:p>
        </w:tc>
        <w:tc>
          <w:tcPr>
            <w:tcW w:w="10480" w:type="dxa"/>
            <w:vAlign w:val="center"/>
          </w:tcPr>
          <w:p>
            <w:pPr>
              <w:spacing w:before="294" w:line="380" w:lineRule="exact"/>
              <w:ind w:left="300" w:firstLine="576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已告知申请人：代办人同时持有申请人的户口簿、居民身份证等办理户籍业务所有证明材料原件的，视为申请人到公安机关当面签署《承诺（委托）书》。</w:t>
            </w:r>
          </w:p>
          <w:p>
            <w:pPr>
              <w:spacing w:before="17" w:line="340" w:lineRule="exact"/>
              <w:ind w:left="9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代办人（姓名）：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,</w:t>
            </w:r>
          </w:p>
          <w:p>
            <w:pPr>
              <w:spacing w:before="28" w:line="334" w:lineRule="exact"/>
              <w:ind w:left="9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代办人身份证号码：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,</w:t>
            </w:r>
          </w:p>
          <w:p>
            <w:pPr>
              <w:spacing w:line="460" w:lineRule="exact"/>
              <w:ind w:left="9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电话号码：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。签署日期：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</w:tbl>
    <w:p>
      <w:pPr>
        <w:spacing w:line="1" w:lineRule="exact"/>
        <w:sectPr>
          <w:type w:val="continuous"/>
          <w:pgSz w:w="12900" w:h="16820"/>
          <w:pgMar w:top="1160" w:right="720" w:bottom="144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2900" w:h="16820"/>
      <w:pgMar w:top="1160" w:right="720" w:bottom="14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NDA5Zjg0ZGE3NDBhMTNjOGUwZjc3Mzg2MDExZDcifQ=="/>
  </w:docVars>
  <w:rsids>
    <w:rsidRoot w:val="00BD0BC8"/>
    <w:rsid w:val="000D6051"/>
    <w:rsid w:val="009F0BE0"/>
    <w:rsid w:val="00BA6D97"/>
    <w:rsid w:val="00BD0BC8"/>
    <w:rsid w:val="065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675</Words>
  <Characters>679</Characters>
  <TotalTime>0</TotalTime>
  <ScaleCrop>false</ScaleCrop>
  <LinksUpToDate>false</LinksUpToDate>
  <CharactersWithSpaces>734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2023-03-24T00:35:16Z</dcterms:created>
  <dc:creator>INTSIG</dc:creator>
  <dc:description>Intsig Word Converter</dc:description>
  <cp:lastModifiedBy>ZHBIT</cp:lastModifiedBy>
  <dcterms:modified xsi:type="dcterms:W3CDTF">2023-03-24T00:35:46Z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1B71F42639A24E0E95AFEF75592BCB8C</vt:lpwstr>
  </property>
</Properties>
</file>